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80" w:rsidRDefault="006C40BC"/>
    <w:p w:rsidR="006C40BC" w:rsidRPr="006C40BC" w:rsidRDefault="006C40BC" w:rsidP="006C40BC">
      <w:pPr>
        <w:jc w:val="center"/>
        <w:rPr>
          <w:b/>
          <w:sz w:val="44"/>
          <w:u w:val="single"/>
        </w:rPr>
      </w:pPr>
      <w:r w:rsidRPr="006C40BC">
        <w:rPr>
          <w:b/>
          <w:sz w:val="44"/>
          <w:u w:val="single"/>
        </w:rPr>
        <w:t>CALENDARIO FONDEVE 2019</w:t>
      </w:r>
    </w:p>
    <w:tbl>
      <w:tblPr>
        <w:tblStyle w:val="Tablaconcuadrcula"/>
        <w:tblpPr w:leftFromText="141" w:rightFromText="141" w:vertAnchor="text" w:horzAnchor="margin" w:tblpY="623"/>
        <w:tblW w:w="9112" w:type="dxa"/>
        <w:tblLook w:val="04A0" w:firstRow="1" w:lastRow="0" w:firstColumn="1" w:lastColumn="0" w:noHBand="0" w:noVBand="1"/>
      </w:tblPr>
      <w:tblGrid>
        <w:gridCol w:w="4556"/>
        <w:gridCol w:w="4556"/>
      </w:tblGrid>
      <w:tr w:rsidR="006C40BC" w:rsidTr="006C40BC">
        <w:trPr>
          <w:trHeight w:val="1974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LLAMADO CONCURSO Y ENTREGA DE BASES (DIDECO Y WWW.MEJILLONES.CL)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30 MAYO AL 6 DE JUNIO</w:t>
            </w:r>
          </w:p>
        </w:tc>
      </w:tr>
      <w:tr w:rsidR="006C40BC" w:rsidTr="006C40BC">
        <w:trPr>
          <w:trHeight w:val="1014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ELABORACIÓN PROPUESTAS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7 JUNIO AL 28 DE JUNIO</w:t>
            </w:r>
          </w:p>
        </w:tc>
      </w:tr>
      <w:tr w:rsidR="006C40BC" w:rsidTr="006C40BC">
        <w:trPr>
          <w:trHeight w:val="1014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EVALUACIÓN DE PROYECTOS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1 DE JULIO AL 5 DE JULIO</w:t>
            </w:r>
          </w:p>
        </w:tc>
      </w:tr>
      <w:tr w:rsidR="006C40BC" w:rsidTr="006C40BC">
        <w:trPr>
          <w:trHeight w:val="959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APROBACIÓN CONCEJO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8 DE JULIO AL 12 DE JULIO</w:t>
            </w:r>
          </w:p>
        </w:tc>
      </w:tr>
      <w:tr w:rsidR="006C40BC" w:rsidTr="006C40BC">
        <w:trPr>
          <w:trHeight w:val="1014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TRASPASO DE FONDOS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15 DE JULIO AL 19 JULIO</w:t>
            </w:r>
          </w:p>
        </w:tc>
      </w:tr>
      <w:tr w:rsidR="006C40BC" w:rsidTr="006C40BC">
        <w:trPr>
          <w:trHeight w:val="959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EJECUCIÓN DE PROYECTOS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JULIO - NOVIEMBRE</w:t>
            </w:r>
          </w:p>
        </w:tc>
        <w:bookmarkStart w:id="0" w:name="_GoBack"/>
        <w:bookmarkEnd w:id="0"/>
      </w:tr>
      <w:tr w:rsidR="006C40BC" w:rsidTr="006C40BC">
        <w:trPr>
          <w:trHeight w:val="1014"/>
        </w:trPr>
        <w:tc>
          <w:tcPr>
            <w:tcW w:w="4556" w:type="dxa"/>
          </w:tcPr>
          <w:p w:rsidR="006C40BC" w:rsidRPr="006C40BC" w:rsidRDefault="006C40BC" w:rsidP="006C40BC">
            <w:pPr>
              <w:spacing w:line="360" w:lineRule="auto"/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RENDICIONES DE CUENTA</w:t>
            </w:r>
          </w:p>
        </w:tc>
        <w:tc>
          <w:tcPr>
            <w:tcW w:w="4556" w:type="dxa"/>
          </w:tcPr>
          <w:p w:rsidR="006C40BC" w:rsidRPr="006C40BC" w:rsidRDefault="006C40BC" w:rsidP="006C40BC">
            <w:pPr>
              <w:jc w:val="center"/>
              <w:rPr>
                <w:b/>
                <w:sz w:val="24"/>
              </w:rPr>
            </w:pPr>
            <w:r w:rsidRPr="006C40BC">
              <w:rPr>
                <w:b/>
                <w:sz w:val="24"/>
              </w:rPr>
              <w:t>DICIEMBRE</w:t>
            </w:r>
          </w:p>
        </w:tc>
      </w:tr>
    </w:tbl>
    <w:p w:rsidR="006C40BC" w:rsidRPr="006C40BC" w:rsidRDefault="006C40BC">
      <w:pPr>
        <w:rPr>
          <w:b/>
          <w:u w:val="single"/>
        </w:rPr>
      </w:pPr>
    </w:p>
    <w:sectPr w:rsidR="006C40BC" w:rsidRPr="006C40BC" w:rsidSect="006C40B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BC"/>
    <w:rsid w:val="000D7D41"/>
    <w:rsid w:val="001567E4"/>
    <w:rsid w:val="001C6FE4"/>
    <w:rsid w:val="006C40BC"/>
    <w:rsid w:val="00733207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3244-267B-4549-AF62-8481597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</dc:creator>
  <cp:keywords/>
  <dc:description/>
  <cp:lastModifiedBy>Wilfredo</cp:lastModifiedBy>
  <cp:revision>1</cp:revision>
  <dcterms:created xsi:type="dcterms:W3CDTF">2019-05-30T12:58:00Z</dcterms:created>
  <dcterms:modified xsi:type="dcterms:W3CDTF">2019-05-30T13:03:00Z</dcterms:modified>
</cp:coreProperties>
</file>